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973E" w14:textId="5CFAEA09" w:rsidR="000A22BE" w:rsidRDefault="000A22BE" w:rsidP="000A22BE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Subject-</w:t>
      </w:r>
      <w:r w:rsidR="00FA08E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Accountancy</w:t>
      </w:r>
      <w:r w:rsidR="00FA08E1">
        <w:rPr>
          <w:rFonts w:ascii="Times New Roman" w:hAnsi="Times New Roman" w:cs="Times New Roman"/>
          <w:b/>
          <w:bCs/>
        </w:rPr>
        <w:t xml:space="preserve"> 11th</w:t>
      </w:r>
    </w:p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567"/>
        <w:gridCol w:w="2667"/>
        <w:gridCol w:w="2294"/>
        <w:gridCol w:w="3402"/>
      </w:tblGrid>
      <w:tr w:rsidR="000A22BE" w14:paraId="67F0D796" w14:textId="77777777" w:rsidTr="00155334">
        <w:tc>
          <w:tcPr>
            <w:tcW w:w="1135" w:type="dxa"/>
          </w:tcPr>
          <w:p w14:paraId="0129128C" w14:textId="77777777" w:rsidR="000A22BE" w:rsidRDefault="000A22BE" w:rsidP="007A5A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850" w:type="dxa"/>
          </w:tcPr>
          <w:p w14:paraId="1FB9436D" w14:textId="77777777" w:rsidR="000A22BE" w:rsidRDefault="000A22BE" w:rsidP="007A5A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W.D.</w:t>
            </w:r>
          </w:p>
        </w:tc>
        <w:tc>
          <w:tcPr>
            <w:tcW w:w="567" w:type="dxa"/>
          </w:tcPr>
          <w:p w14:paraId="215C79C7" w14:textId="77777777" w:rsidR="000A22BE" w:rsidRDefault="000A22BE" w:rsidP="007A5A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</w:t>
            </w:r>
          </w:p>
        </w:tc>
        <w:tc>
          <w:tcPr>
            <w:tcW w:w="2667" w:type="dxa"/>
          </w:tcPr>
          <w:p w14:paraId="73B889B7" w14:textId="77777777" w:rsidR="000A22BE" w:rsidRDefault="000A22BE" w:rsidP="007A5A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CHAPTER</w:t>
            </w:r>
          </w:p>
        </w:tc>
        <w:tc>
          <w:tcPr>
            <w:tcW w:w="2294" w:type="dxa"/>
          </w:tcPr>
          <w:p w14:paraId="09881F71" w14:textId="77777777" w:rsidR="000A22BE" w:rsidRDefault="000A22BE" w:rsidP="007A5A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3402" w:type="dxa"/>
          </w:tcPr>
          <w:p w14:paraId="462AE7C6" w14:textId="77777777" w:rsidR="000A22BE" w:rsidRDefault="000A22BE" w:rsidP="007A5A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</w:t>
            </w:r>
          </w:p>
          <w:p w14:paraId="770A79D5" w14:textId="77777777" w:rsidR="000A22BE" w:rsidRDefault="000A22BE" w:rsidP="007A5A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MENT</w:t>
            </w:r>
          </w:p>
        </w:tc>
      </w:tr>
      <w:tr w:rsidR="000A22BE" w14:paraId="7E546410" w14:textId="77777777" w:rsidTr="00B80CD8">
        <w:trPr>
          <w:trHeight w:val="2329"/>
        </w:trPr>
        <w:tc>
          <w:tcPr>
            <w:tcW w:w="1135" w:type="dxa"/>
          </w:tcPr>
          <w:p w14:paraId="1D8B9566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850" w:type="dxa"/>
          </w:tcPr>
          <w:p w14:paraId="0EEF1FDB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06A5D813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7E7BDDDC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3C4603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5F1B8C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E4E800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2C6E76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16C2EB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56AF52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7" w:type="dxa"/>
          </w:tcPr>
          <w:p w14:paraId="0090822F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Accounting</w:t>
            </w:r>
          </w:p>
          <w:p w14:paraId="75B65245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470EC9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F1006A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437647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67A3F6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46E4C4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6BAB58" w14:textId="61AE1A3C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 Base of Accounting</w:t>
            </w:r>
          </w:p>
        </w:tc>
        <w:tc>
          <w:tcPr>
            <w:tcW w:w="2294" w:type="dxa"/>
          </w:tcPr>
          <w:p w14:paraId="60993E9C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study accounting terms, accounting system and accounting principles</w:t>
            </w:r>
          </w:p>
          <w:p w14:paraId="7203D962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lecture</w:t>
            </w:r>
          </w:p>
          <w:p w14:paraId="63514F88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17893F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9D1939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PPT</w:t>
            </w:r>
          </w:p>
        </w:tc>
        <w:tc>
          <w:tcPr>
            <w:tcW w:w="3402" w:type="dxa"/>
          </w:tcPr>
          <w:p w14:paraId="46DD50EF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Worksheet on introduction to accounting</w:t>
            </w:r>
          </w:p>
          <w:p w14:paraId="02482D70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</w:p>
          <w:p w14:paraId="5B36B47A" w14:textId="77777777" w:rsidR="00B80CD8" w:rsidRDefault="00B80CD8" w:rsidP="007A5A01">
            <w:pPr>
              <w:rPr>
                <w:rFonts w:ascii="Times New Roman" w:hAnsi="Times New Roman" w:cs="Times New Roman"/>
              </w:rPr>
            </w:pPr>
          </w:p>
          <w:p w14:paraId="2603E427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Worksheet on theory base of accounting</w:t>
            </w:r>
          </w:p>
        </w:tc>
      </w:tr>
      <w:tr w:rsidR="000A22BE" w14:paraId="41EAE13E" w14:textId="77777777" w:rsidTr="00155334">
        <w:tc>
          <w:tcPr>
            <w:tcW w:w="1135" w:type="dxa"/>
          </w:tcPr>
          <w:p w14:paraId="068FBDFD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</w:p>
          <w:p w14:paraId="53785645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4A927A38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7067986C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514F5E85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6CE9F4BF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665F3AD2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66F8B1C1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6DC82FF2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E45A44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14:paraId="5A67A636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386755E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0DDC2" w14:textId="77777777" w:rsidR="00155334" w:rsidRPr="00155334" w:rsidRDefault="00155334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ADF20" w14:textId="71C3E261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2CECED3" w14:textId="77777777" w:rsidR="000A22BE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4C240" w14:textId="77777777" w:rsidR="00155334" w:rsidRPr="00155334" w:rsidRDefault="00155334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16CC3" w14:textId="77777777" w:rsidR="000A22BE" w:rsidRDefault="000A22BE" w:rsidP="001553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7" w:type="dxa"/>
          </w:tcPr>
          <w:p w14:paraId="0D165533" w14:textId="77777777" w:rsidR="000A22BE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Accounting Equations, </w:t>
            </w:r>
          </w:p>
          <w:p w14:paraId="2CCF4FA2" w14:textId="77777777" w:rsidR="000A22BE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Double entry system</w:t>
            </w:r>
          </w:p>
          <w:p w14:paraId="282EC5FB" w14:textId="77777777" w:rsidR="000A22BE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DF6A4" w14:textId="77777777" w:rsidR="000A22BE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Source documents  </w:t>
            </w:r>
          </w:p>
          <w:p w14:paraId="069BBDDC" w14:textId="77777777" w:rsidR="000A22BE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B3D94" w14:textId="77777777" w:rsidR="00155334" w:rsidRDefault="00155334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63A1" w14:textId="0239E3FA" w:rsidR="000A22BE" w:rsidRPr="000A22BE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Books of original entry (Including simple GST calculations)</w:t>
            </w:r>
          </w:p>
        </w:tc>
        <w:tc>
          <w:tcPr>
            <w:tcW w:w="2294" w:type="dxa"/>
          </w:tcPr>
          <w:p w14:paraId="4234EF4E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study the rules of recording data</w:t>
            </w:r>
          </w:p>
          <w:p w14:paraId="03CD58AF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77CFE0C7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7CEF1CC3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lecture</w:t>
            </w:r>
          </w:p>
        </w:tc>
        <w:tc>
          <w:tcPr>
            <w:tcW w:w="3402" w:type="dxa"/>
          </w:tcPr>
          <w:p w14:paraId="7C2F6962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Collection of source documents, recording and balancing of accounting data of sole proprietorship</w:t>
            </w:r>
          </w:p>
        </w:tc>
      </w:tr>
      <w:tr w:rsidR="000A22BE" w14:paraId="3590BF2D" w14:textId="77777777" w:rsidTr="00155334">
        <w:tc>
          <w:tcPr>
            <w:tcW w:w="10915" w:type="dxa"/>
            <w:gridSpan w:val="6"/>
          </w:tcPr>
          <w:p w14:paraId="6ACFDF1D" w14:textId="77777777" w:rsidR="000A22BE" w:rsidRDefault="000A22BE" w:rsidP="007A5A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June- Summer break- Revision of chapter 1-10. </w:t>
            </w:r>
          </w:p>
          <w:p w14:paraId="43AF4256" w14:textId="77777777" w:rsidR="000A22BE" w:rsidRDefault="000A22BE" w:rsidP="007A5A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Syllabus for July Unit Test- Introduction to Accounting, Theory base of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Accounting(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Ch-2 to 8), Books of original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entry( journal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including GST) </w:t>
            </w:r>
          </w:p>
        </w:tc>
      </w:tr>
      <w:tr w:rsidR="000A22BE" w14:paraId="19C129CD" w14:textId="77777777" w:rsidTr="00155334">
        <w:tc>
          <w:tcPr>
            <w:tcW w:w="1135" w:type="dxa"/>
          </w:tcPr>
          <w:p w14:paraId="0D02E456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</w:p>
          <w:p w14:paraId="42FE798E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378A0CE9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461E15B2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0B331958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426009FA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796BA0D2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310592CC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3DDD7559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73EBBDFB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35E4408B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108CDFCD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07728402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3EED9C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14:paraId="3C2E4BF2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57244753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090AD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B3961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513BC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812D070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C37A0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EC6F2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CD3193D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C2582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536A2DF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2FCAE" w14:textId="77777777" w:rsidR="000A22BE" w:rsidRDefault="000A22BE" w:rsidP="001553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</w:tcPr>
          <w:p w14:paraId="2F749DD7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>Recording of Business Transactions-</w:t>
            </w:r>
          </w:p>
          <w:p w14:paraId="27D81A0C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>Cash book</w:t>
            </w:r>
          </w:p>
          <w:p w14:paraId="286C0924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76831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 xml:space="preserve">Subsidiary Books, </w:t>
            </w:r>
          </w:p>
          <w:p w14:paraId="58550FE4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>Ledger</w:t>
            </w:r>
          </w:p>
          <w:p w14:paraId="524F93D7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77C2A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 xml:space="preserve">Trial Balance </w:t>
            </w:r>
          </w:p>
          <w:p w14:paraId="38934807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EF62F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>Provisions and Reserves</w:t>
            </w:r>
          </w:p>
          <w:p w14:paraId="5B77210B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8BE86" w14:textId="01EB8EB8" w:rsidR="000A22BE" w:rsidRPr="000A22BE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 xml:space="preserve">Bank Reconciliation </w:t>
            </w:r>
            <w:proofErr w:type="gramStart"/>
            <w:r w:rsidRPr="00155334">
              <w:rPr>
                <w:rFonts w:ascii="Times New Roman" w:hAnsi="Times New Roman" w:cs="Times New Roman"/>
                <w:sz w:val="24"/>
                <w:szCs w:val="24"/>
              </w:rPr>
              <w:t>Statement( First</w:t>
            </w:r>
            <w:proofErr w:type="gramEnd"/>
            <w:r w:rsidRPr="00155334">
              <w:rPr>
                <w:rFonts w:ascii="Times New Roman" w:hAnsi="Times New Roman" w:cs="Times New Roman"/>
                <w:sz w:val="24"/>
                <w:szCs w:val="24"/>
              </w:rPr>
              <w:t xml:space="preserve"> half) </w:t>
            </w:r>
          </w:p>
        </w:tc>
        <w:tc>
          <w:tcPr>
            <w:tcW w:w="2294" w:type="dxa"/>
          </w:tcPr>
          <w:p w14:paraId="56E1D2F3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study the methods of summarizing accounting data</w:t>
            </w:r>
          </w:p>
          <w:p w14:paraId="30669DED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6BC56B48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lecture</w:t>
            </w:r>
          </w:p>
          <w:p w14:paraId="0FB18F5D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PPT</w:t>
            </w:r>
          </w:p>
          <w:p w14:paraId="29D58CF9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008DEA0D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5F58B409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68FFA9C4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3320AA1B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lecture</w:t>
            </w:r>
          </w:p>
        </w:tc>
        <w:tc>
          <w:tcPr>
            <w:tcW w:w="3402" w:type="dxa"/>
          </w:tcPr>
          <w:p w14:paraId="072AA8DA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0A9C5AE9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Questions</w:t>
            </w:r>
          </w:p>
          <w:p w14:paraId="2B585A76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Worksheet on </w:t>
            </w:r>
            <w:proofErr w:type="gramStart"/>
            <w:r>
              <w:rPr>
                <w:rFonts w:ascii="Times New Roman" w:hAnsi="Times New Roman" w:cs="Times New Roman"/>
              </w:rPr>
              <w:t>journal ,ledger</w:t>
            </w:r>
            <w:proofErr w:type="gramEnd"/>
            <w:r>
              <w:rPr>
                <w:rFonts w:ascii="Times New Roman" w:hAnsi="Times New Roman" w:cs="Times New Roman"/>
              </w:rPr>
              <w:t xml:space="preserve"> &amp; trial balance</w:t>
            </w:r>
          </w:p>
          <w:p w14:paraId="77933515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65686D20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722F4042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Preparation of BRS with cash book and </w:t>
            </w:r>
            <w:proofErr w:type="gramStart"/>
            <w:r>
              <w:rPr>
                <w:rFonts w:ascii="Times New Roman" w:hAnsi="Times New Roman" w:cs="Times New Roman"/>
              </w:rPr>
              <w:t>pass book</w:t>
            </w:r>
            <w:proofErr w:type="gramEnd"/>
          </w:p>
        </w:tc>
      </w:tr>
      <w:tr w:rsidR="000A22BE" w14:paraId="30C8B19C" w14:textId="77777777" w:rsidTr="00155334">
        <w:tc>
          <w:tcPr>
            <w:tcW w:w="1135" w:type="dxa"/>
          </w:tcPr>
          <w:p w14:paraId="226D60D6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Aug.</w:t>
            </w:r>
          </w:p>
        </w:tc>
        <w:tc>
          <w:tcPr>
            <w:tcW w:w="850" w:type="dxa"/>
          </w:tcPr>
          <w:p w14:paraId="5928B088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14:paraId="0909337E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1091355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78451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BC223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380B8" w14:textId="77777777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57830" w14:textId="44CED25B" w:rsidR="000A22BE" w:rsidRPr="00155334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B20BCAD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31F320A0" w14:textId="77777777" w:rsidR="000A22BE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Reconciliation Statement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 half) </w:t>
            </w:r>
          </w:p>
          <w:p w14:paraId="573763A1" w14:textId="77777777" w:rsidR="000A22BE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22852" w14:textId="77777777" w:rsidR="00155334" w:rsidRDefault="00155334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3B1CE" w14:textId="77777777" w:rsidR="00155334" w:rsidRDefault="00155334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5F899" w14:textId="77777777" w:rsidR="000A22BE" w:rsidRDefault="000A22BE" w:rsidP="0015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Depreciation</w:t>
            </w:r>
          </w:p>
          <w:p w14:paraId="408E6621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31F0D6AE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study accounting treatment of transactions to be </w:t>
            </w:r>
            <w:proofErr w:type="gramStart"/>
            <w:r>
              <w:rPr>
                <w:rFonts w:ascii="Times New Roman" w:hAnsi="Times New Roman" w:cs="Times New Roman"/>
              </w:rPr>
              <w:t>reconciled  and</w:t>
            </w:r>
            <w:proofErr w:type="gramEnd"/>
            <w:r>
              <w:rPr>
                <w:rFonts w:ascii="Times New Roman" w:hAnsi="Times New Roman" w:cs="Times New Roman"/>
              </w:rPr>
              <w:t xml:space="preserve"> maintenance of fixed assets</w:t>
            </w:r>
          </w:p>
          <w:p w14:paraId="7F68B11E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</w:p>
          <w:p w14:paraId="6E5FB8EB" w14:textId="77777777" w:rsidR="000A22BE" w:rsidRDefault="000A22BE" w:rsidP="001553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lecture</w:t>
            </w:r>
          </w:p>
        </w:tc>
        <w:tc>
          <w:tcPr>
            <w:tcW w:w="3402" w:type="dxa"/>
          </w:tcPr>
          <w:p w14:paraId="6945F44C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questions</w:t>
            </w:r>
          </w:p>
          <w:p w14:paraId="44CC0985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</w:p>
          <w:p w14:paraId="62960849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</w:p>
        </w:tc>
      </w:tr>
      <w:tr w:rsidR="000A22BE" w14:paraId="5EFA6033" w14:textId="77777777" w:rsidTr="00155334">
        <w:tc>
          <w:tcPr>
            <w:tcW w:w="10915" w:type="dxa"/>
            <w:gridSpan w:val="6"/>
          </w:tcPr>
          <w:p w14:paraId="1E528664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Sept.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Revision and First Term Exams</w:t>
            </w:r>
          </w:p>
        </w:tc>
      </w:tr>
      <w:tr w:rsidR="000A22BE" w14:paraId="34AE93DB" w14:textId="77777777" w:rsidTr="00155334">
        <w:tc>
          <w:tcPr>
            <w:tcW w:w="1135" w:type="dxa"/>
          </w:tcPr>
          <w:p w14:paraId="4649755F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Oct.</w:t>
            </w:r>
          </w:p>
        </w:tc>
        <w:tc>
          <w:tcPr>
            <w:tcW w:w="850" w:type="dxa"/>
          </w:tcPr>
          <w:p w14:paraId="0B28861F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14:paraId="2CAE071D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  <w:p w14:paraId="2B53B1B0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D471B9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E04C83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E40179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196E87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11B20D48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9E9CDF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B44DA2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132ED1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7" w:type="dxa"/>
          </w:tcPr>
          <w:p w14:paraId="40F80894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Rectification of errors</w:t>
            </w:r>
          </w:p>
          <w:p w14:paraId="066DEAF7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BA700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9950E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46563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8205D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statement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AE674D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779F2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DD4CE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statements with Adjustments</w:t>
            </w:r>
          </w:p>
        </w:tc>
        <w:tc>
          <w:tcPr>
            <w:tcW w:w="2294" w:type="dxa"/>
          </w:tcPr>
          <w:p w14:paraId="4099C8E3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To develop the skill of identification and rectification of errors</w:t>
            </w:r>
          </w:p>
          <w:p w14:paraId="66BC9570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lecture</w:t>
            </w:r>
          </w:p>
          <w:p w14:paraId="6BBDD5E2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</w:p>
          <w:p w14:paraId="6CC32407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study the preparation of final accounts and balance sheet</w:t>
            </w:r>
          </w:p>
          <w:p w14:paraId="154A1429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lecture</w:t>
            </w:r>
          </w:p>
        </w:tc>
        <w:tc>
          <w:tcPr>
            <w:tcW w:w="3402" w:type="dxa"/>
          </w:tcPr>
          <w:p w14:paraId="55F426DC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Worksheet on errors</w:t>
            </w:r>
          </w:p>
          <w:p w14:paraId="1283A815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</w:p>
          <w:p w14:paraId="5FD3DF28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</w:p>
          <w:p w14:paraId="5E24DDD7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</w:p>
          <w:p w14:paraId="475F78EA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questions</w:t>
            </w:r>
          </w:p>
        </w:tc>
      </w:tr>
      <w:tr w:rsidR="000A22BE" w14:paraId="25556FDE" w14:textId="77777777" w:rsidTr="00155334">
        <w:tc>
          <w:tcPr>
            <w:tcW w:w="1135" w:type="dxa"/>
          </w:tcPr>
          <w:p w14:paraId="286B1326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test-2</w:t>
            </w:r>
          </w:p>
        </w:tc>
        <w:tc>
          <w:tcPr>
            <w:tcW w:w="9780" w:type="dxa"/>
            <w:gridSpan w:val="5"/>
          </w:tcPr>
          <w:p w14:paraId="2ECA636F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Nov. Chapter 11 to 18</w:t>
            </w:r>
          </w:p>
        </w:tc>
      </w:tr>
      <w:tr w:rsidR="000A22BE" w14:paraId="3A505A13" w14:textId="77777777" w:rsidTr="00155334">
        <w:tc>
          <w:tcPr>
            <w:tcW w:w="1135" w:type="dxa"/>
          </w:tcPr>
          <w:p w14:paraId="59B1699E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Nov. </w:t>
            </w:r>
          </w:p>
          <w:p w14:paraId="062DC7AA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</w:p>
          <w:p w14:paraId="25518280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</w:p>
          <w:p w14:paraId="430835C0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</w:p>
          <w:p w14:paraId="2D02EB01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</w:p>
          <w:p w14:paraId="63FE608D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</w:p>
          <w:p w14:paraId="30CADD3C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9622BB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14:paraId="27BF5B44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731D18F1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52BC34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0AEB0A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C32F01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EF37D8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3E2452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0704493D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6D33DA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6B1C12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F2245A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20AB56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7" w:type="dxa"/>
          </w:tcPr>
          <w:p w14:paraId="3B5A096A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Accounts from Incomplete records</w:t>
            </w:r>
          </w:p>
          <w:p w14:paraId="0827F510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11A36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7AAF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11EB6" w14:textId="2C24C16D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computers, accounting information system. </w:t>
            </w:r>
          </w:p>
          <w:p w14:paraId="13F61745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1085E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41DA2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Computerized accounting system and accounting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softwares</w:t>
            </w:r>
            <w:proofErr w:type="spellEnd"/>
          </w:p>
          <w:p w14:paraId="4211B0CF" w14:textId="77777777" w:rsidR="000A22BE" w:rsidRDefault="000A22BE" w:rsidP="00B80C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3BB8D0B0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understand computation of profit /loss using the statement of affairs method</w:t>
            </w:r>
          </w:p>
          <w:p w14:paraId="3C2AC176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lecture</w:t>
            </w:r>
          </w:p>
          <w:p w14:paraId="4F4C9752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805F21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55FB42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understand the role of </w:t>
            </w:r>
            <w:proofErr w:type="gramStart"/>
            <w:r>
              <w:rPr>
                <w:rFonts w:ascii="Times New Roman" w:hAnsi="Times New Roman" w:cs="Times New Roman"/>
              </w:rPr>
              <w:t>computer</w:t>
            </w:r>
            <w:proofErr w:type="gramEnd"/>
            <w:r>
              <w:rPr>
                <w:rFonts w:ascii="Times New Roman" w:hAnsi="Times New Roman" w:cs="Times New Roman"/>
              </w:rPr>
              <w:t xml:space="preserve"> in accounting</w:t>
            </w:r>
          </w:p>
          <w:p w14:paraId="2594DDFB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PPT</w:t>
            </w:r>
          </w:p>
        </w:tc>
        <w:tc>
          <w:tcPr>
            <w:tcW w:w="3402" w:type="dxa"/>
          </w:tcPr>
          <w:p w14:paraId="5B14B934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questions</w:t>
            </w:r>
          </w:p>
          <w:p w14:paraId="4511E39F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561B88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6B2944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44BF3F" w14:textId="77777777" w:rsidR="00B80CD8" w:rsidRDefault="00B80CD8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1AEF05" w14:textId="77777777" w:rsidR="000A22BE" w:rsidRDefault="000A22BE" w:rsidP="00B80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Worksheet on computerized accounting</w:t>
            </w:r>
          </w:p>
        </w:tc>
      </w:tr>
      <w:tr w:rsidR="000A22BE" w14:paraId="04534FE6" w14:textId="77777777" w:rsidTr="00155334">
        <w:tc>
          <w:tcPr>
            <w:tcW w:w="10915" w:type="dxa"/>
            <w:gridSpan w:val="6"/>
          </w:tcPr>
          <w:p w14:paraId="379C5AC7" w14:textId="77777777" w:rsidR="000A22BE" w:rsidRDefault="000A22BE" w:rsidP="007A5A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December                             Project Work and Pre Board Exams.</w:t>
            </w:r>
          </w:p>
        </w:tc>
      </w:tr>
      <w:tr w:rsidR="000A22BE" w14:paraId="54E3F858" w14:textId="77777777" w:rsidTr="00155334">
        <w:tc>
          <w:tcPr>
            <w:tcW w:w="10915" w:type="dxa"/>
            <w:gridSpan w:val="6"/>
          </w:tcPr>
          <w:p w14:paraId="0B2CE899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January- Revision of complete syllabus</w:t>
            </w:r>
          </w:p>
        </w:tc>
      </w:tr>
      <w:tr w:rsidR="000A22BE" w14:paraId="4D23FE59" w14:textId="77777777" w:rsidTr="00155334">
        <w:tc>
          <w:tcPr>
            <w:tcW w:w="10915" w:type="dxa"/>
            <w:gridSpan w:val="6"/>
          </w:tcPr>
          <w:p w14:paraId="48BB1BBD" w14:textId="77777777" w:rsidR="000A22BE" w:rsidRDefault="000A22BE" w:rsidP="007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February- Final Examination</w:t>
            </w:r>
          </w:p>
        </w:tc>
      </w:tr>
    </w:tbl>
    <w:p w14:paraId="4C52C16D" w14:textId="77777777" w:rsidR="00A128C7" w:rsidRDefault="00A128C7"/>
    <w:sectPr w:rsidR="00A128C7" w:rsidSect="00155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BE"/>
    <w:rsid w:val="000A22BE"/>
    <w:rsid w:val="00155334"/>
    <w:rsid w:val="00162023"/>
    <w:rsid w:val="001D704F"/>
    <w:rsid w:val="00825C47"/>
    <w:rsid w:val="008B1ED7"/>
    <w:rsid w:val="008D762C"/>
    <w:rsid w:val="00912E52"/>
    <w:rsid w:val="00A128C7"/>
    <w:rsid w:val="00B80CD8"/>
    <w:rsid w:val="00CB039A"/>
    <w:rsid w:val="00FA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F76F"/>
  <w15:chartTrackingRefBased/>
  <w15:docId w15:val="{96F28ECF-5C3A-4189-90AA-941AE732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2BE"/>
    <w:pPr>
      <w:spacing w:after="200" w:line="276" w:lineRule="auto"/>
    </w:pPr>
    <w:rPr>
      <w:rFonts w:ascii="Calibri" w:eastAsia="Calibri" w:hAnsi="Calibri" w:cs="SimSu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2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2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2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2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2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2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2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2B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A22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2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2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A22BE"/>
    <w:pPr>
      <w:spacing w:after="0" w:line="240" w:lineRule="auto"/>
    </w:pPr>
    <w:rPr>
      <w:rFonts w:ascii="Calibri" w:eastAsia="Calibri" w:hAnsi="Calibri" w:cs="SimSu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3</cp:revision>
  <dcterms:created xsi:type="dcterms:W3CDTF">2025-04-23T07:56:00Z</dcterms:created>
  <dcterms:modified xsi:type="dcterms:W3CDTF">2025-05-22T05:56:00Z</dcterms:modified>
</cp:coreProperties>
</file>